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9E3" w:rsidRPr="00B06FFE" w:rsidRDefault="009179E3" w:rsidP="009179E3">
      <w:pPr>
        <w:jc w:val="center"/>
        <w:rPr>
          <w:rFonts w:ascii="Times New Roman" w:hAnsi="Times New Roman" w:cs="Times New Roman"/>
        </w:rPr>
      </w:pPr>
      <w:proofErr w:type="spellStart"/>
      <w:r w:rsidRPr="00B06FFE">
        <w:rPr>
          <w:rFonts w:ascii="Times New Roman" w:hAnsi="Times New Roman" w:cs="Times New Roman"/>
        </w:rPr>
        <w:t>Prodavnica</w:t>
      </w:r>
      <w:proofErr w:type="spellEnd"/>
      <w:r w:rsidRPr="00B06FFE">
        <w:rPr>
          <w:rFonts w:ascii="Times New Roman" w:hAnsi="Times New Roman" w:cs="Times New Roman"/>
        </w:rPr>
        <w:t xml:space="preserve"> </w:t>
      </w:r>
      <w:proofErr w:type="spellStart"/>
      <w:r w:rsidRPr="00B06FFE">
        <w:rPr>
          <w:rFonts w:ascii="Times New Roman" w:hAnsi="Times New Roman" w:cs="Times New Roman"/>
        </w:rPr>
        <w:t>artikala</w:t>
      </w:r>
      <w:proofErr w:type="spellEnd"/>
      <w:r w:rsidRPr="00B06FFE">
        <w:rPr>
          <w:rFonts w:ascii="Times New Roman" w:hAnsi="Times New Roman" w:cs="Times New Roman"/>
        </w:rPr>
        <w:t xml:space="preserve"> – </w:t>
      </w:r>
      <w:proofErr w:type="spellStart"/>
      <w:r w:rsidRPr="00B06FFE">
        <w:rPr>
          <w:rFonts w:ascii="Times New Roman" w:hAnsi="Times New Roman" w:cs="Times New Roman"/>
        </w:rPr>
        <w:t>prava</w:t>
      </w:r>
      <w:proofErr w:type="spellEnd"/>
      <w:r w:rsidRPr="00B06FFE">
        <w:rPr>
          <w:rFonts w:ascii="Times New Roman" w:hAnsi="Times New Roman" w:cs="Times New Roman"/>
        </w:rPr>
        <w:t xml:space="preserve"> </w:t>
      </w:r>
      <w:proofErr w:type="spellStart"/>
      <w:r w:rsidRPr="00B06FFE">
        <w:rPr>
          <w:rFonts w:ascii="Times New Roman" w:hAnsi="Times New Roman" w:cs="Times New Roman"/>
        </w:rPr>
        <w:t>pristupa</w:t>
      </w:r>
      <w:proofErr w:type="spellEnd"/>
    </w:p>
    <w:p w:rsidR="009179E3" w:rsidRPr="00B06FFE" w:rsidRDefault="009179E3">
      <w:pPr>
        <w:rPr>
          <w:rFonts w:ascii="Times New Roman" w:hAnsi="Times New Roman" w:cs="Times New Roman"/>
        </w:rPr>
      </w:pPr>
    </w:p>
    <w:p w:rsidR="00825290" w:rsidRPr="00B06FFE" w:rsidRDefault="0040438B">
      <w:pPr>
        <w:rPr>
          <w:rFonts w:ascii="Times New Roman" w:hAnsi="Times New Roman" w:cs="Times New Roman"/>
          <w:lang w:val="sr-Latn-RS"/>
        </w:rPr>
      </w:pPr>
      <w:proofErr w:type="spellStart"/>
      <w:r w:rsidRPr="00B06FFE">
        <w:rPr>
          <w:rFonts w:ascii="Times New Roman" w:hAnsi="Times New Roman" w:cs="Times New Roman"/>
        </w:rPr>
        <w:t>Baza</w:t>
      </w:r>
      <w:proofErr w:type="spellEnd"/>
      <w:r w:rsidRPr="00B06FFE">
        <w:rPr>
          <w:rFonts w:ascii="Times New Roman" w:hAnsi="Times New Roman" w:cs="Times New Roman"/>
        </w:rPr>
        <w:t xml:space="preserve"> </w:t>
      </w:r>
      <w:proofErr w:type="spellStart"/>
      <w:r w:rsidRPr="00B06FFE">
        <w:rPr>
          <w:rFonts w:ascii="Times New Roman" w:hAnsi="Times New Roman" w:cs="Times New Roman"/>
        </w:rPr>
        <w:t>podataka</w:t>
      </w:r>
      <w:proofErr w:type="spellEnd"/>
      <w:r w:rsidRPr="00B06FFE">
        <w:rPr>
          <w:rFonts w:ascii="Times New Roman" w:hAnsi="Times New Roman" w:cs="Times New Roman"/>
        </w:rPr>
        <w:t xml:space="preserve"> “</w:t>
      </w:r>
      <w:proofErr w:type="spellStart"/>
      <w:r w:rsidRPr="00B06FFE">
        <w:rPr>
          <w:rFonts w:ascii="Times New Roman" w:hAnsi="Times New Roman" w:cs="Times New Roman"/>
        </w:rPr>
        <w:t>Prodavnica</w:t>
      </w:r>
      <w:proofErr w:type="spellEnd"/>
      <w:r w:rsidRPr="00B06FF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B06FFE">
        <w:rPr>
          <w:rFonts w:ascii="Times New Roman" w:hAnsi="Times New Roman" w:cs="Times New Roman"/>
        </w:rPr>
        <w:t>artikala</w:t>
      </w:r>
      <w:proofErr w:type="spellEnd"/>
      <w:r w:rsidRPr="00B06FFE">
        <w:rPr>
          <w:rFonts w:ascii="Times New Roman" w:hAnsi="Times New Roman" w:cs="Times New Roman"/>
        </w:rPr>
        <w:t xml:space="preserve">”  </w:t>
      </w:r>
      <w:proofErr w:type="spellStart"/>
      <w:r w:rsidRPr="00B06FFE">
        <w:rPr>
          <w:rFonts w:ascii="Times New Roman" w:hAnsi="Times New Roman" w:cs="Times New Roman"/>
        </w:rPr>
        <w:t>poseduje</w:t>
      </w:r>
      <w:proofErr w:type="spellEnd"/>
      <w:proofErr w:type="gramEnd"/>
      <w:r w:rsidRPr="00B06FFE">
        <w:rPr>
          <w:rFonts w:ascii="Times New Roman" w:hAnsi="Times New Roman" w:cs="Times New Roman"/>
          <w:lang w:val="sr-Latn-RS"/>
        </w:rPr>
        <w:t xml:space="preserve"> role:</w:t>
      </w:r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roleMesta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roleKorisnici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roleMagacini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roleArtikli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roleProdaja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roleAnaliza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</w:p>
    <w:p w:rsidR="0040438B" w:rsidRPr="00B06FFE" w:rsidRDefault="00764A31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>
        <w:rPr>
          <w:rFonts w:ascii="Times New Roman" w:hAnsi="Times New Roman" w:cs="Times New Roman"/>
          <w:sz w:val="19"/>
          <w:szCs w:val="19"/>
          <w:highlight w:val="white"/>
        </w:rPr>
        <w:t>K</w:t>
      </w:r>
      <w:r w:rsidR="0040438B" w:rsidRPr="00B06FFE">
        <w:rPr>
          <w:rFonts w:ascii="Times New Roman" w:hAnsi="Times New Roman" w:cs="Times New Roman"/>
          <w:sz w:val="19"/>
          <w:szCs w:val="19"/>
          <w:highlight w:val="white"/>
        </w:rPr>
        <w:t>orisnike</w:t>
      </w:r>
      <w:proofErr w:type="spellEnd"/>
      <w:r>
        <w:rPr>
          <w:rFonts w:ascii="Times New Roman" w:hAnsi="Times New Roman" w:cs="Times New Roman"/>
          <w:sz w:val="19"/>
          <w:szCs w:val="19"/>
          <w:highlight w:val="white"/>
        </w:rPr>
        <w:t>:</w:t>
      </w:r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korisnik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magaciniArtikli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prodaja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analiza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Članovi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su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definisani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sledećom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tabelom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0438B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Role</w:t>
            </w:r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User</w:t>
            </w:r>
          </w:p>
        </w:tc>
      </w:tr>
      <w:tr w:rsidR="00B06FFE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roleMesta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korisnik</w:t>
            </w:r>
            <w:proofErr w:type="spellEnd"/>
          </w:p>
        </w:tc>
      </w:tr>
      <w:tr w:rsidR="0040438B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roleKorisnici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korisnik</w:t>
            </w:r>
            <w:proofErr w:type="spellEnd"/>
          </w:p>
        </w:tc>
      </w:tr>
      <w:tr w:rsidR="0040438B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roleMagacini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magaciniArtikli</w:t>
            </w:r>
            <w:proofErr w:type="spellEnd"/>
          </w:p>
        </w:tc>
      </w:tr>
      <w:tr w:rsidR="0040438B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roleArtikli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magaciniArtikli</w:t>
            </w:r>
            <w:proofErr w:type="spellEnd"/>
          </w:p>
        </w:tc>
      </w:tr>
      <w:tr w:rsidR="0040438B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roleProdaja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prodaja</w:t>
            </w:r>
            <w:proofErr w:type="spellEnd"/>
          </w:p>
        </w:tc>
      </w:tr>
      <w:tr w:rsidR="0040438B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roleAnaliza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analiza</w:t>
            </w:r>
            <w:proofErr w:type="spellEnd"/>
          </w:p>
        </w:tc>
      </w:tr>
    </w:tbl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  <w:r w:rsidRPr="00B06FFE">
        <w:rPr>
          <w:rFonts w:ascii="Times New Roman" w:hAnsi="Times New Roman" w:cs="Times New Roman"/>
          <w:lang w:val="sr-Latn-RS"/>
        </w:rPr>
        <w:t>Server poseduje loginove:</w:t>
      </w:r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KorisnikAdmin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MagaciniArtikliAdmin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ProdajaAdmin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AnalizaAdmin</w:t>
      </w:r>
      <w:proofErr w:type="spellEnd"/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40438B" w:rsidRPr="00B06FFE" w:rsidRDefault="0040438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  <w:r w:rsidRPr="00B06FFE">
        <w:rPr>
          <w:rFonts w:ascii="Times New Roman" w:hAnsi="Times New Roman" w:cs="Times New Roman"/>
          <w:lang w:val="sr-Latn-RS"/>
        </w:rPr>
        <w:t>Mapiranje korisnika na loginove je definisano sledećom tabelom: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06FFE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r w:rsidRPr="00B06FFE">
              <w:rPr>
                <w:rFonts w:ascii="Times New Roman" w:hAnsi="Times New Roman" w:cs="Times New Roman"/>
                <w:lang w:val="sr-Latn-RS"/>
              </w:rPr>
              <w:t>User</w:t>
            </w:r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r w:rsidRPr="00B06FFE">
              <w:rPr>
                <w:rFonts w:ascii="Times New Roman" w:hAnsi="Times New Roman" w:cs="Times New Roman"/>
                <w:lang w:val="sr-Latn-RS"/>
              </w:rPr>
              <w:t>Login</w:t>
            </w:r>
          </w:p>
        </w:tc>
      </w:tr>
      <w:tr w:rsidR="00B06FFE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korisnik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KorisnikAdmin</w:t>
            </w:r>
            <w:proofErr w:type="spellEnd"/>
          </w:p>
        </w:tc>
      </w:tr>
      <w:tr w:rsidR="00B06FFE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magaciniArtikli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MagaciniArtikliAdmin</w:t>
            </w:r>
            <w:proofErr w:type="spellEnd"/>
          </w:p>
        </w:tc>
      </w:tr>
      <w:tr w:rsidR="00B06FFE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prodaja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ProdajaAdmin</w:t>
            </w:r>
            <w:proofErr w:type="spellEnd"/>
          </w:p>
        </w:tc>
      </w:tr>
      <w:tr w:rsidR="00B06FFE" w:rsidRPr="00B06FFE" w:rsidTr="0040438B"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analiza</w:t>
            </w:r>
            <w:proofErr w:type="spellEnd"/>
          </w:p>
        </w:tc>
        <w:tc>
          <w:tcPr>
            <w:tcW w:w="4675" w:type="dxa"/>
          </w:tcPr>
          <w:p w:rsidR="0040438B" w:rsidRPr="00B06FFE" w:rsidRDefault="0040438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AnalizaAdmin</w:t>
            </w:r>
            <w:proofErr w:type="spellEnd"/>
          </w:p>
        </w:tc>
      </w:tr>
    </w:tbl>
    <w:p w:rsidR="00BF01FC" w:rsidRPr="00B06FFE" w:rsidRDefault="00BF01FC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40438B" w:rsidRPr="00B06FFE" w:rsidRDefault="00F8729E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  <w:r w:rsidRPr="00B06FFE">
        <w:rPr>
          <w:rFonts w:ascii="Times New Roman" w:hAnsi="Times New Roman" w:cs="Times New Roman"/>
          <w:lang w:val="sr-Latn-RS"/>
        </w:rPr>
        <w:t>B</w:t>
      </w:r>
      <w:r w:rsidR="0040438B" w:rsidRPr="00B06FFE">
        <w:rPr>
          <w:rFonts w:ascii="Times New Roman" w:hAnsi="Times New Roman" w:cs="Times New Roman"/>
          <w:lang w:val="sr-Latn-RS"/>
        </w:rPr>
        <w:t>az</w:t>
      </w:r>
      <w:r w:rsidRPr="00B06FFE">
        <w:rPr>
          <w:rFonts w:ascii="Times New Roman" w:hAnsi="Times New Roman" w:cs="Times New Roman"/>
          <w:lang w:val="sr-Latn-RS"/>
        </w:rPr>
        <w:t>a</w:t>
      </w:r>
      <w:r w:rsidR="0040438B" w:rsidRPr="00B06FFE">
        <w:rPr>
          <w:rFonts w:ascii="Times New Roman" w:hAnsi="Times New Roman" w:cs="Times New Roman"/>
          <w:lang w:val="sr-Latn-RS"/>
        </w:rPr>
        <w:t xml:space="preserve"> </w:t>
      </w:r>
      <w:r w:rsidR="00AC762B" w:rsidRPr="00B06FFE">
        <w:rPr>
          <w:rFonts w:ascii="Times New Roman" w:hAnsi="Times New Roman" w:cs="Times New Roman"/>
          <w:lang w:val="sr-Latn-RS"/>
        </w:rPr>
        <w:t>je podeljena na sledeće šeme: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06FFE" w:rsidRPr="00B06FFE" w:rsidTr="00AC762B"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r w:rsidRPr="00B06FFE">
              <w:rPr>
                <w:rFonts w:ascii="Times New Roman" w:hAnsi="Times New Roman" w:cs="Times New Roman"/>
                <w:lang w:val="sr-Latn-RS"/>
              </w:rPr>
              <w:t>Šema</w:t>
            </w:r>
          </w:p>
        </w:tc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r w:rsidRPr="00B06FFE">
              <w:rPr>
                <w:rFonts w:ascii="Times New Roman" w:hAnsi="Times New Roman" w:cs="Times New Roman"/>
                <w:lang w:val="sr-Latn-RS"/>
              </w:rPr>
              <w:t>Tabele u šemi</w:t>
            </w:r>
          </w:p>
        </w:tc>
      </w:tr>
      <w:tr w:rsidR="00B06FFE" w:rsidRPr="00B06FFE" w:rsidTr="00AC762B"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korisnici</w:t>
            </w:r>
            <w:proofErr w:type="spellEnd"/>
          </w:p>
        </w:tc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Korisnik</w:t>
            </w:r>
            <w:proofErr w:type="spellEnd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 xml:space="preserve">, </w:t>
            </w: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Prodavnica</w:t>
            </w:r>
            <w:proofErr w:type="spellEnd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 xml:space="preserve">, </w:t>
            </w: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Kupac</w:t>
            </w:r>
            <w:proofErr w:type="spellEnd"/>
          </w:p>
        </w:tc>
      </w:tr>
      <w:tr w:rsidR="00B06FFE" w:rsidRPr="00B06FFE" w:rsidTr="00AC762B"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mesta</w:t>
            </w:r>
            <w:proofErr w:type="spellEnd"/>
          </w:p>
        </w:tc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r w:rsidRPr="00B06FFE">
              <w:rPr>
                <w:rFonts w:ascii="Times New Roman" w:hAnsi="Times New Roman" w:cs="Times New Roman"/>
                <w:lang w:val="sr-Latn-RS"/>
              </w:rPr>
              <w:t>Drzava, Grad</w:t>
            </w:r>
          </w:p>
        </w:tc>
      </w:tr>
      <w:tr w:rsidR="00B06FFE" w:rsidRPr="00B06FFE" w:rsidTr="00AC762B"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magacini</w:t>
            </w:r>
            <w:proofErr w:type="spellEnd"/>
          </w:p>
        </w:tc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Magacin</w:t>
            </w:r>
            <w:proofErr w:type="spellEnd"/>
          </w:p>
        </w:tc>
      </w:tr>
      <w:tr w:rsidR="00B06FFE" w:rsidRPr="00B06FFE" w:rsidTr="00AC762B"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artikli</w:t>
            </w:r>
            <w:proofErr w:type="spellEnd"/>
          </w:p>
        </w:tc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Artikal</w:t>
            </w:r>
            <w:proofErr w:type="spellEnd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 xml:space="preserve">, </w:t>
            </w: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ArtikalUMagacinu</w:t>
            </w:r>
            <w:proofErr w:type="spellEnd"/>
          </w:p>
        </w:tc>
      </w:tr>
      <w:tr w:rsidR="00B06FFE" w:rsidRPr="00B06FFE" w:rsidTr="00AC762B"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B06FFE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prodaja</w:t>
            </w:r>
            <w:proofErr w:type="spellEnd"/>
          </w:p>
        </w:tc>
        <w:tc>
          <w:tcPr>
            <w:tcW w:w="4675" w:type="dxa"/>
          </w:tcPr>
          <w:p w:rsidR="00AC762B" w:rsidRPr="00B06FFE" w:rsidRDefault="00AC762B" w:rsidP="00404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RS"/>
              </w:rPr>
            </w:pPr>
            <w:r w:rsidRPr="00B06FFE">
              <w:rPr>
                <w:rFonts w:ascii="Times New Roman" w:hAnsi="Times New Roman" w:cs="Times New Roman"/>
                <w:lang w:val="sr-Latn-RS"/>
              </w:rPr>
              <w:t>Korpa, UKorpi</w:t>
            </w:r>
          </w:p>
        </w:tc>
      </w:tr>
    </w:tbl>
    <w:p w:rsidR="00AC762B" w:rsidRPr="00B06FFE" w:rsidRDefault="00AC762B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F23859" w:rsidRPr="00B06FFE" w:rsidRDefault="00F23859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  <w:r w:rsidRPr="00B06FFE">
        <w:rPr>
          <w:rFonts w:ascii="Times New Roman" w:hAnsi="Times New Roman" w:cs="Times New Roman"/>
          <w:lang w:val="sr-Latn-RS"/>
        </w:rPr>
        <w:t>U šemi dbo postoje:</w:t>
      </w:r>
    </w:p>
    <w:p w:rsidR="00F23859" w:rsidRPr="00B06FFE" w:rsidRDefault="00F23859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F23859" w:rsidRPr="00B06FFE" w:rsidRDefault="00F23859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  <w:r w:rsidRPr="00B06FFE">
        <w:rPr>
          <w:rFonts w:ascii="Times New Roman" w:hAnsi="Times New Roman" w:cs="Times New Roman"/>
          <w:lang w:val="sr-Latn-RS"/>
        </w:rPr>
        <w:t>Pogled profit koji za svaku prodavnicu ispisuje njen profit.</w:t>
      </w:r>
    </w:p>
    <w:p w:rsidR="00F23859" w:rsidRPr="00B06FFE" w:rsidRDefault="00F23859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r w:rsidRPr="00B06FFE">
        <w:rPr>
          <w:rFonts w:ascii="Times New Roman" w:hAnsi="Times New Roman" w:cs="Times New Roman"/>
          <w:lang w:val="sr-Latn-RS"/>
        </w:rPr>
        <w:t xml:space="preserve">Funkcija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popunjenostMagacina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koja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za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određeni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magacin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ispisuje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u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procentima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njegovu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popunjenost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>.</w:t>
      </w:r>
    </w:p>
    <w:p w:rsidR="00F23859" w:rsidRPr="00B06FFE" w:rsidRDefault="00F23859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Procedura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brojKorisnikaPoGradu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>koja</w:t>
      </w:r>
      <w:proofErr w:type="spellEnd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za </w:t>
      </w:r>
      <w:proofErr w:type="spellStart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>svaki</w:t>
      </w:r>
      <w:proofErr w:type="spellEnd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grad </w:t>
      </w:r>
      <w:proofErr w:type="spellStart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>ispisuje</w:t>
      </w:r>
      <w:proofErr w:type="spellEnd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>broj</w:t>
      </w:r>
      <w:proofErr w:type="spellEnd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>korisnika</w:t>
      </w:r>
      <w:proofErr w:type="spellEnd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u </w:t>
      </w:r>
      <w:proofErr w:type="spellStart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>njemu</w:t>
      </w:r>
      <w:proofErr w:type="spellEnd"/>
      <w:r w:rsidR="00601BA9" w:rsidRPr="00B06FFE">
        <w:rPr>
          <w:rFonts w:ascii="Times New Roman" w:hAnsi="Times New Roman" w:cs="Times New Roman"/>
          <w:sz w:val="19"/>
          <w:szCs w:val="19"/>
          <w:highlight w:val="white"/>
        </w:rPr>
        <w:t>.</w:t>
      </w:r>
    </w:p>
    <w:p w:rsidR="00F23859" w:rsidRPr="00B06FFE" w:rsidRDefault="00F23859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39422D" w:rsidRPr="00B06FFE" w:rsidRDefault="0039422D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  <w:r w:rsidRPr="00B06FFE">
        <w:rPr>
          <w:rFonts w:ascii="Times New Roman" w:hAnsi="Times New Roman" w:cs="Times New Roman"/>
          <w:lang w:val="sr-Latn-RS"/>
        </w:rPr>
        <w:lastRenderedPageBreak/>
        <w:t>Prava pristupa su sledeća:</w:t>
      </w:r>
    </w:p>
    <w:p w:rsidR="0039422D" w:rsidRPr="00B06FFE" w:rsidRDefault="0039422D" w:rsidP="00404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r w:rsidRPr="00B06FFE">
        <w:rPr>
          <w:rFonts w:ascii="Times New Roman" w:hAnsi="Times New Roman" w:cs="Times New Roman"/>
          <w:lang w:val="sr-Latn-RS"/>
        </w:rPr>
        <w:t xml:space="preserve">Rola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roleMesta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može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radi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sve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operacije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nad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šemom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mesta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>.</w:t>
      </w:r>
    </w:p>
    <w:p w:rsidR="0039422D" w:rsidRPr="00B06FFE" w:rsidRDefault="0039422D" w:rsidP="00394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r w:rsidRPr="00B06FFE">
        <w:rPr>
          <w:rFonts w:ascii="Times New Roman" w:hAnsi="Times New Roman" w:cs="Times New Roman"/>
          <w:lang w:val="sr-Latn-RS"/>
        </w:rPr>
        <w:t xml:space="preserve">Rola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roleKorisnici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može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radi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sve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operacije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nad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šemom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korisnici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,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osim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vidi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šifru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korisnika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>.</w:t>
      </w:r>
    </w:p>
    <w:p w:rsidR="0039422D" w:rsidRPr="00B06FFE" w:rsidRDefault="0039422D" w:rsidP="00394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r w:rsidRPr="00B06FFE">
        <w:rPr>
          <w:rFonts w:ascii="Times New Roman" w:hAnsi="Times New Roman" w:cs="Times New Roman"/>
          <w:lang w:val="sr-Latn-RS"/>
        </w:rPr>
        <w:t xml:space="preserve">Rola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roleMagacini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može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radi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sve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operacije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nad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šemom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magacini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>.</w:t>
      </w:r>
    </w:p>
    <w:p w:rsidR="0039422D" w:rsidRPr="00B06FFE" w:rsidRDefault="0039422D" w:rsidP="00394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r w:rsidRPr="00B06FFE">
        <w:rPr>
          <w:rFonts w:ascii="Times New Roman" w:hAnsi="Times New Roman" w:cs="Times New Roman"/>
          <w:lang w:val="sr-Latn-RS"/>
        </w:rPr>
        <w:t xml:space="preserve">Rola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roleArtikli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može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 </w:t>
      </w:r>
      <w:proofErr w:type="spellStart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>menja</w:t>
      </w:r>
      <w:proofErr w:type="spellEnd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šem</w:t>
      </w:r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>u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artikli</w:t>
      </w:r>
      <w:proofErr w:type="spellEnd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>(</w:t>
      </w:r>
      <w:proofErr w:type="spellStart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>uključujući</w:t>
      </w:r>
      <w:proofErr w:type="spellEnd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>i</w:t>
      </w:r>
      <w:proofErr w:type="spellEnd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>objekte</w:t>
      </w:r>
      <w:proofErr w:type="spellEnd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u </w:t>
      </w:r>
      <w:proofErr w:type="spellStart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>okviru</w:t>
      </w:r>
      <w:proofErr w:type="spellEnd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5811FA" w:rsidRPr="00B06FFE">
        <w:rPr>
          <w:rFonts w:ascii="Times New Roman" w:hAnsi="Times New Roman" w:cs="Times New Roman"/>
          <w:sz w:val="19"/>
          <w:szCs w:val="19"/>
          <w:highlight w:val="white"/>
        </w:rPr>
        <w:t>nje</w:t>
      </w:r>
      <w:proofErr w:type="spellEnd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, </w:t>
      </w:r>
      <w:proofErr w:type="spellStart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>kao</w:t>
      </w:r>
      <w:proofErr w:type="spellEnd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>i</w:t>
      </w:r>
      <w:proofErr w:type="spellEnd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 </w:t>
      </w:r>
      <w:proofErr w:type="spellStart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>briše</w:t>
      </w:r>
      <w:proofErr w:type="spellEnd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>postojeće</w:t>
      </w:r>
      <w:proofErr w:type="spellEnd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I </w:t>
      </w:r>
      <w:proofErr w:type="spellStart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>dodaje</w:t>
      </w:r>
      <w:proofErr w:type="spellEnd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>nove</w:t>
      </w:r>
      <w:proofErr w:type="spellEnd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>objekte</w:t>
      </w:r>
      <w:proofErr w:type="spellEnd"/>
      <w:r w:rsidR="00263E5F" w:rsidRPr="00B06FFE">
        <w:rPr>
          <w:rFonts w:ascii="Times New Roman" w:hAnsi="Times New Roman" w:cs="Times New Roman"/>
          <w:sz w:val="19"/>
          <w:szCs w:val="19"/>
          <w:highlight w:val="white"/>
        </w:rPr>
        <w:t>)</w:t>
      </w:r>
      <w:r w:rsidRPr="00B06FFE">
        <w:rPr>
          <w:rFonts w:ascii="Times New Roman" w:hAnsi="Times New Roman" w:cs="Times New Roman"/>
          <w:sz w:val="19"/>
          <w:szCs w:val="19"/>
          <w:highlight w:val="white"/>
        </w:rPr>
        <w:t>.</w:t>
      </w:r>
    </w:p>
    <w:p w:rsidR="0039422D" w:rsidRPr="00B06FFE" w:rsidRDefault="0039422D" w:rsidP="00394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r w:rsidRPr="00B06FFE">
        <w:rPr>
          <w:rFonts w:ascii="Times New Roman" w:hAnsi="Times New Roman" w:cs="Times New Roman"/>
          <w:lang w:val="sr-Latn-RS"/>
        </w:rPr>
        <w:t xml:space="preserve">Rola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roleProdaja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može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radi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sve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operacije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nad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šemom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>prodaja</w:t>
      </w:r>
      <w:proofErr w:type="spellEnd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, </w:t>
      </w:r>
      <w:proofErr w:type="spellStart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>osim</w:t>
      </w:r>
      <w:proofErr w:type="spellEnd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 </w:t>
      </w:r>
      <w:proofErr w:type="spellStart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>briše</w:t>
      </w:r>
      <w:proofErr w:type="spellEnd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>podatke</w:t>
      </w:r>
      <w:proofErr w:type="spellEnd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>iz</w:t>
      </w:r>
      <w:proofErr w:type="spellEnd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>tabela</w:t>
      </w:r>
      <w:proofErr w:type="spellEnd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>te</w:t>
      </w:r>
      <w:proofErr w:type="spellEnd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656D35" w:rsidRPr="00B06FFE">
        <w:rPr>
          <w:rFonts w:ascii="Times New Roman" w:hAnsi="Times New Roman" w:cs="Times New Roman"/>
          <w:sz w:val="19"/>
          <w:szCs w:val="19"/>
          <w:highlight w:val="white"/>
        </w:rPr>
        <w:t>šeme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>.</w:t>
      </w:r>
    </w:p>
    <w:p w:rsidR="0039422D" w:rsidRPr="00B06FFE" w:rsidRDefault="0039422D" w:rsidP="00394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r w:rsidRPr="00B06FFE">
        <w:rPr>
          <w:rFonts w:ascii="Times New Roman" w:hAnsi="Times New Roman" w:cs="Times New Roman"/>
          <w:lang w:val="sr-Latn-RS"/>
        </w:rPr>
        <w:t xml:space="preserve">Rola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roleAnaliza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može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</w:t>
      </w:r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poziva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funkciju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popunjenostMagacina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,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vidi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podatke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iz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pogleda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Profit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i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pozove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proceduru</w:t>
      </w:r>
      <w:proofErr w:type="spellEnd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="00D4289F" w:rsidRPr="00B06FFE">
        <w:rPr>
          <w:rFonts w:ascii="Times New Roman" w:hAnsi="Times New Roman" w:cs="Times New Roman"/>
          <w:sz w:val="19"/>
          <w:szCs w:val="19"/>
          <w:highlight w:val="white"/>
        </w:rPr>
        <w:t>brojKorisnikaPoGradu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>.</w:t>
      </w:r>
    </w:p>
    <w:p w:rsidR="00D4289F" w:rsidRPr="00B06FFE" w:rsidRDefault="00D4289F" w:rsidP="00394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white"/>
        </w:rPr>
      </w:pP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Korisnik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analiza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može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da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vidi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podatke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u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tabelim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 xml:space="preserve"> </w:t>
      </w:r>
      <w:proofErr w:type="spellStart"/>
      <w:r w:rsidRPr="00B06FFE">
        <w:rPr>
          <w:rFonts w:ascii="Times New Roman" w:hAnsi="Times New Roman" w:cs="Times New Roman"/>
          <w:sz w:val="19"/>
          <w:szCs w:val="19"/>
          <w:highlight w:val="white"/>
        </w:rPr>
        <w:t>Magacin</w:t>
      </w:r>
      <w:proofErr w:type="spellEnd"/>
      <w:r w:rsidRPr="00B06FFE">
        <w:rPr>
          <w:rFonts w:ascii="Times New Roman" w:hAnsi="Times New Roman" w:cs="Times New Roman"/>
          <w:sz w:val="19"/>
          <w:szCs w:val="19"/>
          <w:highlight w:val="white"/>
        </w:rPr>
        <w:t>.</w:t>
      </w:r>
    </w:p>
    <w:p w:rsidR="0039422D" w:rsidRPr="00B06FFE" w:rsidRDefault="0039422D" w:rsidP="0039422D">
      <w:pPr>
        <w:tabs>
          <w:tab w:val="left" w:pos="10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  <w:r w:rsidRPr="00B06FFE">
        <w:rPr>
          <w:rFonts w:ascii="Times New Roman" w:hAnsi="Times New Roman" w:cs="Times New Roman"/>
          <w:lang w:val="sr-Latn-RS"/>
        </w:rPr>
        <w:tab/>
      </w:r>
    </w:p>
    <w:p w:rsidR="00366057" w:rsidRDefault="00366057" w:rsidP="0039422D">
      <w:pPr>
        <w:tabs>
          <w:tab w:val="left" w:pos="10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  <w:r w:rsidRPr="00B06FFE">
        <w:rPr>
          <w:rFonts w:ascii="Times New Roman" w:hAnsi="Times New Roman" w:cs="Times New Roman"/>
          <w:lang w:val="sr-Latn-RS"/>
        </w:rPr>
        <w:t>Vlasnik svih šema je korisnik dbo, osim šeme korisnici čiji je vlasnik korisnik „korisnik“.</w:t>
      </w:r>
    </w:p>
    <w:p w:rsidR="00764A31" w:rsidRDefault="00764A31" w:rsidP="0039422D">
      <w:pPr>
        <w:tabs>
          <w:tab w:val="left" w:pos="10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764A31" w:rsidRPr="00B06FFE" w:rsidRDefault="00764A31" w:rsidP="0039422D">
      <w:pPr>
        <w:tabs>
          <w:tab w:val="left" w:pos="10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Realizovati ovaj opis baze podataka „</w:t>
      </w:r>
      <w:proofErr w:type="spellStart"/>
      <w:r w:rsidRPr="00B06FFE">
        <w:rPr>
          <w:rFonts w:ascii="Times New Roman" w:hAnsi="Times New Roman" w:cs="Times New Roman"/>
        </w:rPr>
        <w:t>Prodavnica</w:t>
      </w:r>
      <w:proofErr w:type="spellEnd"/>
      <w:r w:rsidRPr="00B06FFE">
        <w:rPr>
          <w:rFonts w:ascii="Times New Roman" w:hAnsi="Times New Roman" w:cs="Times New Roman"/>
        </w:rPr>
        <w:t xml:space="preserve"> </w:t>
      </w:r>
      <w:proofErr w:type="spellStart"/>
      <w:r w:rsidRPr="00B06FFE">
        <w:rPr>
          <w:rFonts w:ascii="Times New Roman" w:hAnsi="Times New Roman" w:cs="Times New Roman"/>
        </w:rPr>
        <w:t>artikala</w:t>
      </w:r>
      <w:proofErr w:type="spellEnd"/>
      <w:r>
        <w:rPr>
          <w:rFonts w:ascii="Times New Roman" w:hAnsi="Times New Roman" w:cs="Times New Roman"/>
        </w:rPr>
        <w:t xml:space="preserve">” </w:t>
      </w:r>
      <w:proofErr w:type="spellStart"/>
      <w:r>
        <w:rPr>
          <w:rFonts w:ascii="Times New Roman" w:hAnsi="Times New Roman" w:cs="Times New Roman"/>
        </w:rPr>
        <w:t>izmenom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inicjalne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baze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fajlovi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7C3D32" w:rsidRPr="007C3D32">
        <w:rPr>
          <w:rFonts w:ascii="Times New Roman" w:hAnsi="Times New Roman" w:cs="Times New Roman"/>
        </w:rPr>
        <w:t>ProdavnicaArtikala</w:t>
      </w:r>
      <w:r w:rsidR="007C3D32">
        <w:rPr>
          <w:rFonts w:ascii="Times New Roman" w:hAnsi="Times New Roman" w:cs="Times New Roman"/>
        </w:rPr>
        <w:t>.sql</w:t>
      </w:r>
      <w:proofErr w:type="spellEnd"/>
      <w:r w:rsidR="007C3D32">
        <w:rPr>
          <w:rFonts w:ascii="Times New Roman" w:hAnsi="Times New Roman" w:cs="Times New Roman"/>
        </w:rPr>
        <w:t xml:space="preserve"> </w:t>
      </w:r>
      <w:proofErr w:type="spellStart"/>
      <w:r w:rsidR="007C3D32">
        <w:rPr>
          <w:rFonts w:ascii="Times New Roman" w:hAnsi="Times New Roman" w:cs="Times New Roman"/>
        </w:rPr>
        <w:t>i</w:t>
      </w:r>
      <w:proofErr w:type="spellEnd"/>
      <w:r w:rsidR="007C3D32">
        <w:rPr>
          <w:rFonts w:ascii="Times New Roman" w:hAnsi="Times New Roman" w:cs="Times New Roman"/>
        </w:rPr>
        <w:t xml:space="preserve"> </w:t>
      </w:r>
      <w:proofErr w:type="spellStart"/>
      <w:r w:rsidR="007C3D32" w:rsidRPr="007C3D32">
        <w:rPr>
          <w:rFonts w:ascii="Times New Roman" w:hAnsi="Times New Roman" w:cs="Times New Roman"/>
        </w:rPr>
        <w:t>ProdavnicaArtikalaInsert</w:t>
      </w:r>
      <w:r w:rsidR="007C3D32">
        <w:rPr>
          <w:rFonts w:ascii="Times New Roman" w:hAnsi="Times New Roman" w:cs="Times New Roman"/>
        </w:rPr>
        <w:t>.sql</w:t>
      </w:r>
      <w:proofErr w:type="spellEnd"/>
      <w:r>
        <w:rPr>
          <w:rFonts w:ascii="Times New Roman" w:hAnsi="Times New Roman" w:cs="Times New Roman"/>
        </w:rPr>
        <w:t>)</w:t>
      </w:r>
      <w:r w:rsidR="0041421F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764A31" w:rsidRPr="00B06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8B"/>
    <w:rsid w:val="00263E5F"/>
    <w:rsid w:val="00366057"/>
    <w:rsid w:val="0039422D"/>
    <w:rsid w:val="0040438B"/>
    <w:rsid w:val="0041421F"/>
    <w:rsid w:val="004C29AC"/>
    <w:rsid w:val="005811FA"/>
    <w:rsid w:val="00601BA9"/>
    <w:rsid w:val="00656D35"/>
    <w:rsid w:val="00764A31"/>
    <w:rsid w:val="007C3D32"/>
    <w:rsid w:val="00825290"/>
    <w:rsid w:val="00856D26"/>
    <w:rsid w:val="009179E3"/>
    <w:rsid w:val="00A34FC1"/>
    <w:rsid w:val="00AC762B"/>
    <w:rsid w:val="00B06FFE"/>
    <w:rsid w:val="00BF01FC"/>
    <w:rsid w:val="00D4289F"/>
    <w:rsid w:val="00DC72BE"/>
    <w:rsid w:val="00F23859"/>
    <w:rsid w:val="00F8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A77BB"/>
  <w15:chartTrackingRefBased/>
  <w15:docId w15:val="{69490AE4-0D36-4AB1-9AE7-C1788CB3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 Тубић</dc:creator>
  <cp:keywords/>
  <dc:description/>
  <cp:lastModifiedBy>Стефан Тубић</cp:lastModifiedBy>
  <cp:revision>16</cp:revision>
  <dcterms:created xsi:type="dcterms:W3CDTF">2019-05-12T21:33:00Z</dcterms:created>
  <dcterms:modified xsi:type="dcterms:W3CDTF">2019-05-12T22:41:00Z</dcterms:modified>
</cp:coreProperties>
</file>